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2F" w:rsidRDefault="0038590E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CE032F"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>екомендации для родителей и педагогов по профилактике вовлечения подростков в деструктивные субкультуры и несанкционированные массовые мероприятия.</w:t>
      </w:r>
    </w:p>
    <w:p w:rsidR="0038590E" w:rsidRDefault="0038590E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подготовлены совместно с АНО "Центр изучения и сетевого мониторинга молодежной среды" и изложены в письме </w:t>
      </w:r>
      <w:proofErr w:type="spellStart"/>
      <w:r w:rsidRPr="00160954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 России от 15.03.2023 № АБ-1144/07.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Признаки вовлечения детей в </w:t>
      </w:r>
      <w:proofErr w:type="spellStart"/>
      <w:r w:rsidRPr="00160954">
        <w:rPr>
          <w:rFonts w:ascii="Times New Roman" w:eastAsia="Times New Roman" w:hAnsi="Times New Roman" w:cs="Times New Roman"/>
          <w:sz w:val="28"/>
          <w:szCs w:val="28"/>
        </w:rPr>
        <w:t>дектруктивные</w:t>
      </w:r>
      <w:proofErr w:type="spellEnd"/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 сообщества: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ребенок изменил внешний вид, стиль в одежде на присущие приверженцам определенных движений (например, "</w:t>
      </w:r>
      <w:proofErr w:type="spellStart"/>
      <w:r w:rsidRPr="00160954">
        <w:rPr>
          <w:rFonts w:ascii="Times New Roman" w:eastAsia="Times New Roman" w:hAnsi="Times New Roman" w:cs="Times New Roman"/>
          <w:sz w:val="28"/>
          <w:szCs w:val="28"/>
        </w:rPr>
        <w:t>редановцы</w:t>
      </w:r>
      <w:proofErr w:type="spellEnd"/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" носят преимущественно черную одежду с изображением паука и цифрой внутри, дополняют образ деталями: перчатки с паутиной, длинные черно-белые шарфы и </w:t>
      </w:r>
      <w:proofErr w:type="spellStart"/>
      <w:r w:rsidRPr="00160954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160954">
        <w:rPr>
          <w:rFonts w:ascii="Times New Roman" w:eastAsia="Times New Roman" w:hAnsi="Times New Roman" w:cs="Times New Roman"/>
          <w:sz w:val="28"/>
          <w:szCs w:val="28"/>
        </w:rPr>
        <w:t>; татуировка в стиле атрибутики Движения, преимущественно с изображением паука и др.);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ребенок на своей странице в социальных сетях проявляет соответствующую активность (например, в публикациях информирует об участиях в тематических "сходках" Движения, подписан на соответствующие сообщества, распространяет информацию о них и др.).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Внимание родителей должен привлечь факт удаления ребенком из подписок в социальных сетях родителей и других родственников, установления дополнительных ограничений к своему профилю.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Рекомендации по профилактике вовлечения подростков в деструктивные субкультуры и противоправные действия: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стать ребенку другом в социальных сетях, проявлять интерес к его активности в сетевом пространстве;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при обнаружении признаков вовлеченности в деструктивное сообщество, стоит узнать мнение ребенка о происходящем, объяснить какой опасности подвергает он себя в этот момент.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принять меры по кратковременному изменению информационной среды несовершеннолетнего, обеспечить совместный с ним досуг;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проверить наличие у ребенка колющих и режущих предметов, взрывоопасных веществ, усилить меры безопасности по отношению к подобным предметам;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обратиться за помощью к психологу или воспользоваться телефоном доверия для детей, подростков, их родителей.</w:t>
      </w:r>
    </w:p>
    <w:p w:rsidR="00CE032F" w:rsidRDefault="00CE032F" w:rsidP="00CE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Что делать, если ребенок не вернулся домой и не отвечает на звонки и сообщения на мобильный телефон:</w:t>
      </w:r>
    </w:p>
    <w:p w:rsidR="00CE032F" w:rsidRDefault="00CE032F" w:rsidP="00CE03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0CA">
        <w:rPr>
          <w:rFonts w:ascii="Times New Roman" w:eastAsia="Times New Roman" w:hAnsi="Times New Roman" w:cs="Times New Roman"/>
          <w:sz w:val="28"/>
          <w:szCs w:val="28"/>
        </w:rPr>
        <w:t>Позвонить друзьям, с которыми может находиться несовершеннолетний;</w:t>
      </w:r>
    </w:p>
    <w:p w:rsidR="00CE032F" w:rsidRDefault="00CE032F" w:rsidP="00CE03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0CA">
        <w:rPr>
          <w:rFonts w:ascii="Times New Roman" w:eastAsia="Times New Roman" w:hAnsi="Times New Roman" w:cs="Times New Roman"/>
          <w:sz w:val="28"/>
          <w:szCs w:val="28"/>
        </w:rPr>
        <w:t>Если друзьям местонахождение ребенка неизвестно - следует незамедлительно обратиться в ближайшее отделение полиции.</w:t>
      </w:r>
    </w:p>
    <w:p w:rsidR="00F65E2F" w:rsidRDefault="00F65E2F" w:rsidP="00CE032F"/>
    <w:p w:rsidR="0038590E" w:rsidRPr="000B5F4E" w:rsidRDefault="0038590E" w:rsidP="0038590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Pr="000B5F4E">
        <w:rPr>
          <w:rFonts w:ascii="Times New Roman" w:hAnsi="Times New Roman"/>
          <w:sz w:val="28"/>
          <w:szCs w:val="28"/>
        </w:rPr>
        <w:t>омощник прокурора г. Дербента</w:t>
      </w:r>
    </w:p>
    <w:p w:rsidR="0038590E" w:rsidRPr="000B5F4E" w:rsidRDefault="0038590E" w:rsidP="0038590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8590E" w:rsidRPr="00CE032F" w:rsidRDefault="0038590E" w:rsidP="0038590E">
      <w:pPr>
        <w:spacing w:after="0" w:line="240" w:lineRule="exact"/>
        <w:jc w:val="both"/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</w:t>
      </w:r>
      <w:proofErr w:type="spellStart"/>
      <w:r w:rsidRPr="000B5F4E">
        <w:rPr>
          <w:rFonts w:ascii="Times New Roman" w:hAnsi="Times New Roman"/>
          <w:sz w:val="28"/>
          <w:szCs w:val="28"/>
        </w:rPr>
        <w:t>Ахадова</w:t>
      </w:r>
      <w:bookmarkStart w:id="0" w:name="_GoBack"/>
      <w:bookmarkEnd w:id="0"/>
      <w:proofErr w:type="spellEnd"/>
    </w:p>
    <w:sectPr w:rsidR="0038590E" w:rsidRPr="00CE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B6776"/>
    <w:multiLevelType w:val="hybridMultilevel"/>
    <w:tmpl w:val="7C24F744"/>
    <w:lvl w:ilvl="0" w:tplc="EB188EC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A7"/>
    <w:rsid w:val="001128A7"/>
    <w:rsid w:val="001B227D"/>
    <w:rsid w:val="002A099F"/>
    <w:rsid w:val="0038590E"/>
    <w:rsid w:val="00613B70"/>
    <w:rsid w:val="006401D6"/>
    <w:rsid w:val="008B0597"/>
    <w:rsid w:val="008D7C2D"/>
    <w:rsid w:val="00970092"/>
    <w:rsid w:val="009E6229"/>
    <w:rsid w:val="00A66DA2"/>
    <w:rsid w:val="00B2127F"/>
    <w:rsid w:val="00B32D5C"/>
    <w:rsid w:val="00C85715"/>
    <w:rsid w:val="00C9787D"/>
    <w:rsid w:val="00CE032F"/>
    <w:rsid w:val="00D71776"/>
    <w:rsid w:val="00E34D53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9D7E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Прок</cp:lastModifiedBy>
  <cp:revision>2</cp:revision>
  <dcterms:created xsi:type="dcterms:W3CDTF">2025-05-30T12:03:00Z</dcterms:created>
  <dcterms:modified xsi:type="dcterms:W3CDTF">2025-05-30T12:03:00Z</dcterms:modified>
</cp:coreProperties>
</file>